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741B" w14:textId="77777777" w:rsidR="005265E2" w:rsidRDefault="005265E2" w:rsidP="005265E2">
      <w:pPr>
        <w:jc w:val="center"/>
        <w:rPr>
          <w:b/>
          <w:bCs/>
        </w:rPr>
      </w:pPr>
      <w:r>
        <w:rPr>
          <w:b/>
          <w:bCs/>
        </w:rPr>
        <w:t xml:space="preserve">Działając w imieniu Uzdrowiska Szczawno-Jedlina S.A. </w:t>
      </w:r>
    </w:p>
    <w:p w14:paraId="343FA30E" w14:textId="564B3AA3" w:rsidR="00C83639" w:rsidRPr="00C83639" w:rsidRDefault="005265E2" w:rsidP="005265E2">
      <w:pPr>
        <w:jc w:val="center"/>
        <w:rPr>
          <w:b/>
          <w:bCs/>
        </w:rPr>
      </w:pPr>
      <w:r>
        <w:rPr>
          <w:b/>
          <w:bCs/>
        </w:rPr>
        <w:t>zapraszamy do złożenia</w:t>
      </w:r>
      <w:r w:rsidR="00C83639" w:rsidRPr="00C83639">
        <w:rPr>
          <w:b/>
          <w:bCs/>
        </w:rPr>
        <w:t xml:space="preserve"> oferty dot. platformy do przeprowadzania postępowań w trybach </w:t>
      </w:r>
      <w:proofErr w:type="spellStart"/>
      <w:r w:rsidR="00C83639" w:rsidRPr="00C83639">
        <w:rPr>
          <w:b/>
          <w:bCs/>
        </w:rPr>
        <w:t>pzp</w:t>
      </w:r>
      <w:proofErr w:type="spellEnd"/>
      <w:r w:rsidR="00C83639" w:rsidRPr="00C83639">
        <w:rPr>
          <w:b/>
          <w:bCs/>
        </w:rPr>
        <w:t>.</w:t>
      </w:r>
    </w:p>
    <w:p w14:paraId="4279E191" w14:textId="77777777" w:rsidR="00C83639" w:rsidRDefault="00C83639"/>
    <w:p w14:paraId="3BA4C548" w14:textId="3C677F8C" w:rsidR="00654629" w:rsidRPr="0046007F" w:rsidRDefault="00654629">
      <w:pPr>
        <w:rPr>
          <w:b/>
          <w:bCs/>
        </w:rPr>
      </w:pPr>
      <w:r w:rsidRPr="0046007F">
        <w:rPr>
          <w:b/>
          <w:bCs/>
        </w:rPr>
        <w:t>Warunki konieczne:</w:t>
      </w:r>
    </w:p>
    <w:p w14:paraId="745E39F9" w14:textId="19DF115E" w:rsidR="00654629" w:rsidRDefault="00654629" w:rsidP="00406F02">
      <w:pPr>
        <w:jc w:val="both"/>
      </w:pPr>
      <w:r>
        <w:t xml:space="preserve">Warunkiem koniecznym jest posiadanie platformy umożliwiającej przeprowadzanie postępowań zgodnie z wymogami ustawy </w:t>
      </w:r>
      <w:proofErr w:type="spellStart"/>
      <w:r>
        <w:t>pzp</w:t>
      </w:r>
      <w:proofErr w:type="spellEnd"/>
      <w:r>
        <w:t xml:space="preserve"> i aktów wykonawczych, w tym zwłaszcza składanie i otwarcie ofert w sposób bezpieczny.</w:t>
      </w:r>
    </w:p>
    <w:p w14:paraId="20B13866" w14:textId="2FD06AFD" w:rsidR="00654629" w:rsidRDefault="00654629" w:rsidP="00406F02">
      <w:pPr>
        <w:jc w:val="both"/>
      </w:pPr>
      <w:r>
        <w:t xml:space="preserve">Wykonawca zapewnia archiwizację i dostęp do postępowań Zamawiającemu w terminie nie mniejszym niż wynikający z przepisów ustawy </w:t>
      </w:r>
      <w:proofErr w:type="spellStart"/>
      <w:r>
        <w:t>pzp</w:t>
      </w:r>
      <w:proofErr w:type="spellEnd"/>
      <w:r>
        <w:t xml:space="preserve"> i aktów wykonawczych – co do zasady min. 4 lata.</w:t>
      </w:r>
    </w:p>
    <w:p w14:paraId="73DE98A3" w14:textId="5678FDE2" w:rsidR="00654629" w:rsidRDefault="00654629" w:rsidP="00406F02">
      <w:pPr>
        <w:jc w:val="both"/>
      </w:pPr>
      <w:r>
        <w:t>Wykonawca zapewnia w ramach ceny oferty szkolenie z obsługi platformy oraz dostęp powszechny do instrukcji obsługi dla Wykonawców.</w:t>
      </w:r>
    </w:p>
    <w:p w14:paraId="654638BF" w14:textId="62816AA2" w:rsidR="00654629" w:rsidRDefault="00654629" w:rsidP="00406F02">
      <w:pPr>
        <w:jc w:val="both"/>
      </w:pPr>
      <w:r>
        <w:t>Wykonawca ponosi odpowiedzialność za szkody powstałe podczas przeprowadzania postępowań, spowodowane awarią platformy lub innymi czynnikami, dającymi się przypisać Wykonawcy.</w:t>
      </w:r>
    </w:p>
    <w:p w14:paraId="76784CFC" w14:textId="77777777" w:rsidR="00654629" w:rsidRDefault="00654629"/>
    <w:p w14:paraId="763732C3" w14:textId="07A79D67" w:rsidR="005265E2" w:rsidRPr="0046007F" w:rsidRDefault="005265E2">
      <w:pPr>
        <w:rPr>
          <w:b/>
          <w:bCs/>
        </w:rPr>
      </w:pPr>
      <w:r w:rsidRPr="0046007F">
        <w:rPr>
          <w:b/>
          <w:bCs/>
        </w:rPr>
        <w:t>W ofercie Wykonawca proszony jest o:</w:t>
      </w:r>
    </w:p>
    <w:p w14:paraId="781EF5BC" w14:textId="444E1DBB" w:rsidR="00450544" w:rsidRPr="00654629" w:rsidRDefault="0024449C">
      <w:pPr>
        <w:rPr>
          <w:b/>
          <w:bCs/>
        </w:rPr>
      </w:pPr>
      <w:r w:rsidRPr="00654629">
        <w:rPr>
          <w:b/>
          <w:bCs/>
        </w:rPr>
        <w:t>1.</w:t>
      </w:r>
      <w:r w:rsidR="00C83639" w:rsidRPr="00654629">
        <w:rPr>
          <w:b/>
          <w:bCs/>
        </w:rPr>
        <w:t xml:space="preserve"> podanie ceny</w:t>
      </w:r>
      <w:r w:rsidRPr="00654629">
        <w:rPr>
          <w:b/>
          <w:bCs/>
        </w:rPr>
        <w:t xml:space="preserve"> brutto w zł., dla zamówień podlegających ustawie </w:t>
      </w:r>
      <w:proofErr w:type="spellStart"/>
      <w:r w:rsidRPr="00654629">
        <w:rPr>
          <w:b/>
          <w:bCs/>
        </w:rPr>
        <w:t>pzp</w:t>
      </w:r>
      <w:proofErr w:type="spellEnd"/>
      <w:r w:rsidRPr="00654629">
        <w:rPr>
          <w:b/>
          <w:bCs/>
        </w:rPr>
        <w:t>.</w:t>
      </w:r>
    </w:p>
    <w:p w14:paraId="4FB9849B" w14:textId="199957C5" w:rsidR="00C83639" w:rsidRDefault="00C83639">
      <w:r>
        <w:tab/>
        <w:t>*</w:t>
      </w:r>
      <w:r w:rsidR="0024449C">
        <w:t xml:space="preserve">do celów sporządzenia oferty </w:t>
      </w:r>
      <w:r>
        <w:t>zestawienie postępowań za 2024 przesyłam w załączeniu.</w:t>
      </w:r>
    </w:p>
    <w:p w14:paraId="301418E2" w14:textId="5E0B4EFE" w:rsidR="00C83639" w:rsidRDefault="00C83639" w:rsidP="0024449C">
      <w:pPr>
        <w:ind w:firstLine="708"/>
      </w:pPr>
      <w:r>
        <w:t>UWAGA: zastrzegamy możliwość podpisania umowy/udzielenia zlecenia na czas dłuższy</w:t>
      </w:r>
      <w:r w:rsidR="0024449C">
        <w:t xml:space="preserve"> (np.3 lata)</w:t>
      </w:r>
    </w:p>
    <w:p w14:paraId="083B27E2" w14:textId="03D77A4F" w:rsidR="0024449C" w:rsidRPr="00654629" w:rsidRDefault="0024449C">
      <w:pPr>
        <w:rPr>
          <w:b/>
          <w:bCs/>
        </w:rPr>
      </w:pPr>
      <w:r w:rsidRPr="00654629">
        <w:rPr>
          <w:b/>
          <w:bCs/>
        </w:rPr>
        <w:t xml:space="preserve">2. Opcjonalnie - o podanie ceny brutto w zł. </w:t>
      </w:r>
      <w:r w:rsidRPr="00654629">
        <w:rPr>
          <w:b/>
          <w:bCs/>
        </w:rPr>
        <w:t>w skali 1 roku</w:t>
      </w:r>
      <w:r w:rsidRPr="00654629">
        <w:rPr>
          <w:b/>
          <w:bCs/>
        </w:rPr>
        <w:t xml:space="preserve">, dla postępowań nie podlegających pod ustawę </w:t>
      </w:r>
      <w:proofErr w:type="spellStart"/>
      <w:r w:rsidRPr="00654629">
        <w:rPr>
          <w:b/>
          <w:bCs/>
        </w:rPr>
        <w:t>pzp</w:t>
      </w:r>
      <w:proofErr w:type="spellEnd"/>
      <w:r w:rsidRPr="00654629">
        <w:rPr>
          <w:b/>
          <w:bCs/>
        </w:rPr>
        <w:t>.</w:t>
      </w:r>
      <w:r w:rsidRPr="00654629">
        <w:rPr>
          <w:b/>
          <w:bCs/>
        </w:rPr>
        <w:tab/>
      </w:r>
    </w:p>
    <w:p w14:paraId="59052521" w14:textId="3192ED39" w:rsidR="0024449C" w:rsidRDefault="00654629">
      <w:r>
        <w:tab/>
        <w:t>*zamawiający zastrzega możliwość skorzystania – lub nie skorzystania z tej opcji.</w:t>
      </w:r>
    </w:p>
    <w:p w14:paraId="6350E978" w14:textId="7C7BE756" w:rsidR="0024449C" w:rsidRPr="00654629" w:rsidRDefault="0024449C">
      <w:pPr>
        <w:rPr>
          <w:b/>
          <w:bCs/>
        </w:rPr>
      </w:pPr>
      <w:r w:rsidRPr="00654629">
        <w:rPr>
          <w:b/>
          <w:bCs/>
        </w:rPr>
        <w:t xml:space="preserve">3. </w:t>
      </w:r>
      <w:r w:rsidR="00AC7A84" w:rsidRPr="00654629">
        <w:rPr>
          <w:b/>
          <w:bCs/>
        </w:rPr>
        <w:t xml:space="preserve">określenie możliwości zaoferowania -wraz z </w:t>
      </w:r>
      <w:r w:rsidRPr="00654629">
        <w:rPr>
          <w:b/>
          <w:bCs/>
        </w:rPr>
        <w:t>podanie</w:t>
      </w:r>
      <w:r w:rsidR="00AC7A84" w:rsidRPr="00654629">
        <w:rPr>
          <w:b/>
          <w:bCs/>
        </w:rPr>
        <w:t>m</w:t>
      </w:r>
      <w:r w:rsidRPr="00654629">
        <w:rPr>
          <w:b/>
          <w:bCs/>
        </w:rPr>
        <w:t xml:space="preserve"> naz</w:t>
      </w:r>
      <w:r w:rsidR="00AC7A84" w:rsidRPr="00654629">
        <w:rPr>
          <w:b/>
          <w:bCs/>
        </w:rPr>
        <w:t>w,</w:t>
      </w:r>
      <w:r w:rsidRPr="00654629">
        <w:rPr>
          <w:b/>
          <w:bCs/>
        </w:rPr>
        <w:t xml:space="preserve"> opisów oraz ewentualnych cen </w:t>
      </w:r>
      <w:r w:rsidR="00AC7A84" w:rsidRPr="00654629">
        <w:rPr>
          <w:b/>
          <w:bCs/>
        </w:rPr>
        <w:t xml:space="preserve">brutto </w:t>
      </w:r>
      <w:r w:rsidRPr="00654629">
        <w:rPr>
          <w:b/>
          <w:bCs/>
        </w:rPr>
        <w:t>dodatkowych modułów:</w:t>
      </w:r>
    </w:p>
    <w:p w14:paraId="1417C10E" w14:textId="51C138F1" w:rsidR="0024449C" w:rsidRDefault="0024449C" w:rsidP="0024449C">
      <w:pPr>
        <w:ind w:left="709"/>
      </w:pPr>
      <w:r>
        <w:t>a) kalkulator terminów</w:t>
      </w:r>
      <w:r w:rsidR="00AC7A84">
        <w:t xml:space="preserve"> (np. składania ofert itp.)</w:t>
      </w:r>
    </w:p>
    <w:p w14:paraId="72657ED0" w14:textId="48458693" w:rsidR="0024449C" w:rsidRDefault="0024449C" w:rsidP="0024449C">
      <w:pPr>
        <w:ind w:left="709"/>
      </w:pPr>
      <w:r>
        <w:t>b) kwalifikowana walidacja podpisu</w:t>
      </w:r>
    </w:p>
    <w:p w14:paraId="30A64F75" w14:textId="1F7735B7" w:rsidR="0024449C" w:rsidRDefault="0024449C" w:rsidP="0024449C">
      <w:pPr>
        <w:ind w:left="709"/>
      </w:pPr>
      <w:r>
        <w:t>c) dostęp do szkoleń i konsultacji</w:t>
      </w:r>
    </w:p>
    <w:p w14:paraId="325CE30B" w14:textId="0B11B0DE" w:rsidR="0024449C" w:rsidRDefault="0024449C" w:rsidP="0024449C">
      <w:pPr>
        <w:ind w:left="709"/>
      </w:pPr>
      <w:r>
        <w:t>d) szablony pism</w:t>
      </w:r>
    </w:p>
    <w:p w14:paraId="5C14B48E" w14:textId="6D70BEC1" w:rsidR="0024449C" w:rsidRDefault="0024449C" w:rsidP="0024449C">
      <w:pPr>
        <w:ind w:left="709"/>
      </w:pPr>
      <w:r>
        <w:t>e) kalendarz/</w:t>
      </w:r>
      <w:proofErr w:type="spellStart"/>
      <w:r>
        <w:t>planer</w:t>
      </w:r>
      <w:proofErr w:type="spellEnd"/>
      <w:r>
        <w:t xml:space="preserve"> postępowań</w:t>
      </w:r>
    </w:p>
    <w:p w14:paraId="1DBC8409" w14:textId="1A5CA003" w:rsidR="0024449C" w:rsidRDefault="0024449C" w:rsidP="0024449C">
      <w:pPr>
        <w:ind w:left="709"/>
      </w:pPr>
      <w:r>
        <w:t>f) integracja ogłoszeń z portalem e-zamówienia (możliwość tworzenia i przesyłania za pośrednictwem platformy)</w:t>
      </w:r>
    </w:p>
    <w:p w14:paraId="28E8DF54" w14:textId="306FD92A" w:rsidR="0024449C" w:rsidRDefault="0024449C" w:rsidP="0024449C">
      <w:pPr>
        <w:ind w:left="709"/>
      </w:pPr>
      <w:r>
        <w:t>g) integracja ogłoszeń z portalem E-</w:t>
      </w:r>
      <w:proofErr w:type="spellStart"/>
      <w:r>
        <w:t>Notice</w:t>
      </w:r>
      <w:proofErr w:type="spellEnd"/>
      <w:r>
        <w:t xml:space="preserve"> 2</w:t>
      </w:r>
      <w:r w:rsidRPr="0024449C">
        <w:t xml:space="preserve"> (możliwość tworzenia i przesyłania za pośrednictwem platformy)</w:t>
      </w:r>
    </w:p>
    <w:p w14:paraId="3E86891D" w14:textId="29E0282E" w:rsidR="00AC7A84" w:rsidRDefault="00AC7A84" w:rsidP="0024449C">
      <w:pPr>
        <w:ind w:left="709"/>
      </w:pPr>
      <w:r>
        <w:t>f) możliwość generowania z poziomu platformy protokołów postępowań.</w:t>
      </w:r>
    </w:p>
    <w:p w14:paraId="6304E9C9" w14:textId="61B501C1" w:rsidR="00AC7A84" w:rsidRDefault="00AC7A84" w:rsidP="0024449C">
      <w:pPr>
        <w:ind w:left="709"/>
      </w:pPr>
      <w:r>
        <w:t>g) możliwość generowania z poziomu platformy zestawienia złożonych ofert.</w:t>
      </w:r>
    </w:p>
    <w:p w14:paraId="7B13119A" w14:textId="77777777" w:rsidR="00AC7A84" w:rsidRDefault="00AC7A84" w:rsidP="00AC7A84"/>
    <w:p w14:paraId="72D70D63" w14:textId="3099DC1D" w:rsidR="00AC7A84" w:rsidRDefault="00AC7A84" w:rsidP="00AC7A84">
      <w:r>
        <w:t>Uwaga – Zamawiający dopuszcza złożenie oferty zawierającej kilka, lub wszystkie moduły. Zamawiający zastrzega możliwość wyboru modułów.</w:t>
      </w:r>
    </w:p>
    <w:p w14:paraId="56EF5097" w14:textId="6445D019" w:rsidR="00AC7A84" w:rsidRDefault="005265E2" w:rsidP="00AC7A84">
      <w:pPr>
        <w:rPr>
          <w:b/>
          <w:bCs/>
        </w:rPr>
      </w:pPr>
      <w:r w:rsidRPr="005265E2">
        <w:rPr>
          <w:b/>
          <w:bCs/>
        </w:rPr>
        <w:lastRenderedPageBreak/>
        <w:t xml:space="preserve">4. </w:t>
      </w:r>
      <w:r w:rsidRPr="005265E2">
        <w:rPr>
          <w:b/>
          <w:bCs/>
        </w:rPr>
        <w:t>przedłożenie ewentualnego wzoru umowy do weryfikacji</w:t>
      </w:r>
      <w:r w:rsidR="000C59D6">
        <w:rPr>
          <w:b/>
          <w:bCs/>
        </w:rPr>
        <w:t xml:space="preserve"> (może być po złożeniu oferty, na wezwanie Zamawiającego)</w:t>
      </w:r>
      <w:r w:rsidRPr="005265E2">
        <w:rPr>
          <w:b/>
          <w:bCs/>
        </w:rPr>
        <w:t>.</w:t>
      </w:r>
    </w:p>
    <w:p w14:paraId="53F1971A" w14:textId="77777777" w:rsidR="005265E2" w:rsidRPr="005265E2" w:rsidRDefault="005265E2" w:rsidP="00AC7A84">
      <w:pPr>
        <w:rPr>
          <w:b/>
          <w:bCs/>
        </w:rPr>
      </w:pPr>
    </w:p>
    <w:p w14:paraId="36C7DF42" w14:textId="0D11088D" w:rsidR="00AC7A84" w:rsidRPr="00654629" w:rsidRDefault="005265E2" w:rsidP="00AC7A84">
      <w:pPr>
        <w:rPr>
          <w:b/>
          <w:bCs/>
        </w:rPr>
      </w:pPr>
      <w:r>
        <w:rPr>
          <w:b/>
          <w:bCs/>
        </w:rPr>
        <w:t>UWAGA</w:t>
      </w:r>
      <w:r w:rsidR="00AC7A84" w:rsidRPr="00654629">
        <w:rPr>
          <w:b/>
          <w:bCs/>
        </w:rPr>
        <w:t xml:space="preserve"> Stosowane kryteria oceny ofert to cena oraz kryteria dodatkowe – moduły wskazane w pkt.3.</w:t>
      </w:r>
    </w:p>
    <w:p w14:paraId="68409867" w14:textId="1F2C490A" w:rsidR="00AC7A84" w:rsidRDefault="00AC7A84" w:rsidP="00AC7A84">
      <w:pPr>
        <w:ind w:left="709"/>
      </w:pPr>
      <w:r>
        <w:t>Kryterium 1: Cena: 50 pkt liczona wg. wzoru: wartość oferty najtańszej/wartość danej oferty x 50</w:t>
      </w:r>
    </w:p>
    <w:p w14:paraId="3006109D" w14:textId="6B7F7313" w:rsidR="00AC7A84" w:rsidRDefault="00AC7A84" w:rsidP="00AC7A84">
      <w:pPr>
        <w:ind w:left="709"/>
      </w:pPr>
      <w:r>
        <w:t>Kryterium 2: moduły</w:t>
      </w:r>
      <w:r w:rsidR="00654629">
        <w:t>/funkcjonalność – 60 pkt</w:t>
      </w:r>
    </w:p>
    <w:p w14:paraId="799CB648" w14:textId="5EC3C7A1" w:rsidR="00AC7A84" w:rsidRDefault="00AC7A84" w:rsidP="00AC7A84">
      <w:pPr>
        <w:ind w:left="709"/>
      </w:pPr>
      <w:r>
        <w:t>a) kalkulator terminów (np. składania ofert itp.)</w:t>
      </w:r>
      <w:r>
        <w:t xml:space="preserve"> – 5 pkt</w:t>
      </w:r>
    </w:p>
    <w:p w14:paraId="0C09D45B" w14:textId="0595ADB3" w:rsidR="00AC7A84" w:rsidRDefault="00AC7A84" w:rsidP="00AC7A84">
      <w:pPr>
        <w:ind w:left="709"/>
      </w:pPr>
      <w:r>
        <w:t>b) kwalifikowana walidacja podpisu</w:t>
      </w:r>
      <w:r>
        <w:t xml:space="preserve"> – 10 pkt</w:t>
      </w:r>
    </w:p>
    <w:p w14:paraId="7024659F" w14:textId="1A09D0A3" w:rsidR="00AC7A84" w:rsidRDefault="00AC7A84" w:rsidP="00AC7A84">
      <w:pPr>
        <w:ind w:left="709"/>
      </w:pPr>
      <w:r>
        <w:t>c) dostęp do szkoleń i konsultacji</w:t>
      </w:r>
      <w:r>
        <w:t xml:space="preserve"> – 5 pkt</w:t>
      </w:r>
    </w:p>
    <w:p w14:paraId="3F5B784D" w14:textId="5A354D25" w:rsidR="00AC7A84" w:rsidRDefault="00AC7A84" w:rsidP="00AC7A84">
      <w:pPr>
        <w:ind w:left="709"/>
      </w:pPr>
      <w:r>
        <w:t>d) szablony pism</w:t>
      </w:r>
      <w:r>
        <w:t xml:space="preserve"> – 5 pkt</w:t>
      </w:r>
    </w:p>
    <w:p w14:paraId="3322FF69" w14:textId="5D9282AD" w:rsidR="00AC7A84" w:rsidRDefault="00AC7A84" w:rsidP="00AC7A84">
      <w:pPr>
        <w:ind w:left="709"/>
      </w:pPr>
      <w:r>
        <w:t>e) kalendarz/</w:t>
      </w:r>
      <w:proofErr w:type="spellStart"/>
      <w:r>
        <w:t>planer</w:t>
      </w:r>
      <w:proofErr w:type="spellEnd"/>
      <w:r>
        <w:t xml:space="preserve"> postępowań</w:t>
      </w:r>
      <w:r>
        <w:t xml:space="preserve"> – 5 pkt</w:t>
      </w:r>
    </w:p>
    <w:p w14:paraId="60AD2606" w14:textId="49DD6938" w:rsidR="00AC7A84" w:rsidRDefault="00AC7A84" w:rsidP="00AC7A84">
      <w:pPr>
        <w:ind w:left="709"/>
      </w:pPr>
      <w:r>
        <w:t>f) integracja ogłoszeń z portalem e-zamówienia (możliwość tworzenia i przesyłania za pośrednictwem platformy)</w:t>
      </w:r>
      <w:r>
        <w:t xml:space="preserve"> – 5 pkt</w:t>
      </w:r>
    </w:p>
    <w:p w14:paraId="6D98ADF0" w14:textId="4E1A6EF2" w:rsidR="00AC7A84" w:rsidRDefault="00AC7A84" w:rsidP="00AC7A84">
      <w:pPr>
        <w:ind w:left="709"/>
      </w:pPr>
      <w:r>
        <w:t>g) integracja ogłoszeń z portalem E-</w:t>
      </w:r>
      <w:proofErr w:type="spellStart"/>
      <w:r>
        <w:t>Notice</w:t>
      </w:r>
      <w:proofErr w:type="spellEnd"/>
      <w:r>
        <w:t xml:space="preserve"> 2</w:t>
      </w:r>
      <w:r w:rsidRPr="0024449C">
        <w:t xml:space="preserve"> (możliwość tworzenia i przesyłania za pośrednictwem platformy)</w:t>
      </w:r>
      <w:r>
        <w:t xml:space="preserve"> – 5 pkt.</w:t>
      </w:r>
    </w:p>
    <w:p w14:paraId="1555B066" w14:textId="40825969" w:rsidR="00AC7A84" w:rsidRDefault="00AC7A84" w:rsidP="00AC7A84">
      <w:pPr>
        <w:ind w:left="709"/>
      </w:pPr>
      <w:r>
        <w:t>f) możliwość generowania z poziomu platformy protokołów postępowań.</w:t>
      </w:r>
      <w:r>
        <w:t xml:space="preserve"> – 15 pkt.</w:t>
      </w:r>
    </w:p>
    <w:p w14:paraId="135CF53A" w14:textId="4D036A80" w:rsidR="00AC7A84" w:rsidRDefault="00AC7A84" w:rsidP="00AC7A84">
      <w:pPr>
        <w:ind w:left="709"/>
      </w:pPr>
      <w:r>
        <w:t>g) możliwość generowania z poziomu platformy zestawienia złożonych ofert.</w:t>
      </w:r>
      <w:r w:rsidR="00654629">
        <w:t xml:space="preserve"> – 5 pkt</w:t>
      </w:r>
    </w:p>
    <w:p w14:paraId="5D80E4CA" w14:textId="70386013" w:rsidR="00AC7A84" w:rsidRDefault="00AC7A84" w:rsidP="00AC7A84"/>
    <w:p w14:paraId="04B75DA2" w14:textId="763E9722" w:rsidR="00654629" w:rsidRDefault="00654629" w:rsidP="00AC7A84">
      <w:pPr>
        <w:rPr>
          <w:b/>
          <w:bCs/>
        </w:rPr>
      </w:pPr>
      <w:r w:rsidRPr="005265E2">
        <w:rPr>
          <w:b/>
          <w:bCs/>
        </w:rPr>
        <w:t>W przypadku jakichkolwiek pytań, Wykonawca zobowiązany będzie do udzielenia odpowiedzi drogą e-mail niezwłocznie po otrzymaniu wezwania od Zamawiającego, jednak nie później niż 2 dni.</w:t>
      </w:r>
    </w:p>
    <w:p w14:paraId="56CD35C8" w14:textId="77777777" w:rsidR="005265E2" w:rsidRDefault="005265E2" w:rsidP="00AC7A84">
      <w:pPr>
        <w:rPr>
          <w:b/>
          <w:bCs/>
        </w:rPr>
      </w:pPr>
    </w:p>
    <w:p w14:paraId="08C04DCD" w14:textId="6E9437C3" w:rsidR="005265E2" w:rsidRDefault="005265E2" w:rsidP="00AC7A84">
      <w:pPr>
        <w:rPr>
          <w:b/>
          <w:bCs/>
        </w:rPr>
      </w:pPr>
      <w:r>
        <w:rPr>
          <w:b/>
          <w:bCs/>
        </w:rPr>
        <w:t xml:space="preserve">Oferty należy złożyć za pomocą e-mail na adres </w:t>
      </w:r>
      <w:hyperlink r:id="rId7" w:history="1">
        <w:r w:rsidRPr="008C02F3">
          <w:rPr>
            <w:rStyle w:val="Hipercze"/>
            <w:b/>
            <w:bCs/>
          </w:rPr>
          <w:t>mfajek@szczawno-jedlina.pl</w:t>
        </w:r>
      </w:hyperlink>
      <w:r>
        <w:rPr>
          <w:b/>
          <w:bCs/>
        </w:rPr>
        <w:t xml:space="preserve"> do dnia 05.12.2025 godz. 14:00</w:t>
      </w:r>
    </w:p>
    <w:p w14:paraId="36ED03BA" w14:textId="77777777" w:rsidR="0046007F" w:rsidRDefault="0046007F" w:rsidP="00AC7A84">
      <w:pPr>
        <w:rPr>
          <w:b/>
          <w:bCs/>
        </w:rPr>
      </w:pPr>
    </w:p>
    <w:p w14:paraId="659D138A" w14:textId="77777777" w:rsidR="0046007F" w:rsidRPr="0046007F" w:rsidRDefault="0046007F" w:rsidP="0046007F">
      <w:pPr>
        <w:suppressAutoHyphens/>
        <w:spacing w:after="0" w:line="240" w:lineRule="auto"/>
        <w:jc w:val="both"/>
        <w:rPr>
          <w:rFonts w:eastAsia="Times New Roman" w:cs="Times New Roman"/>
          <w:color w:val="auto"/>
          <w:lang w:eastAsia="ar-SA"/>
        </w:rPr>
      </w:pPr>
      <w:r w:rsidRPr="0046007F">
        <w:rPr>
          <w:rFonts w:eastAsia="Times New Roman" w:cs="Times New Roman"/>
          <w:b/>
          <w:color w:val="auto"/>
          <w:lang w:eastAsia="ar-SA"/>
        </w:rPr>
        <w:t>WARUNKI PŁATNOŚCI:</w:t>
      </w:r>
      <w:r w:rsidRPr="0046007F">
        <w:rPr>
          <w:rFonts w:eastAsia="Times New Roman" w:cs="Times New Roman"/>
          <w:color w:val="auto"/>
          <w:lang w:eastAsia="ar-SA"/>
        </w:rPr>
        <w:t xml:space="preserve"> </w:t>
      </w:r>
    </w:p>
    <w:p w14:paraId="56037258" w14:textId="6EB526B0" w:rsidR="0046007F" w:rsidRPr="0046007F" w:rsidRDefault="00175856" w:rsidP="0046007F">
      <w:pPr>
        <w:suppressAutoHyphens/>
        <w:spacing w:after="0" w:line="240" w:lineRule="auto"/>
        <w:jc w:val="both"/>
        <w:rPr>
          <w:rFonts w:eastAsia="Times New Roman" w:cs="Times New Roman"/>
          <w:b/>
          <w:color w:val="auto"/>
          <w:lang w:eastAsia="ar-SA"/>
        </w:rPr>
      </w:pPr>
      <w:r>
        <w:rPr>
          <w:rFonts w:eastAsia="Times New Roman" w:cs="Times New Roman"/>
          <w:color w:val="auto"/>
          <w:lang w:eastAsia="ar-SA"/>
        </w:rPr>
        <w:t xml:space="preserve">Do </w:t>
      </w:r>
      <w:r w:rsidR="0046007F" w:rsidRPr="0046007F">
        <w:rPr>
          <w:rFonts w:eastAsia="Times New Roman" w:cs="Times New Roman"/>
          <w:color w:val="auto"/>
          <w:lang w:eastAsia="ar-SA"/>
        </w:rPr>
        <w:t>30 dni od dnia otrzymania przez Zamawiającego prawidłowo wystawionej faktury VAT</w:t>
      </w:r>
      <w:r>
        <w:rPr>
          <w:rFonts w:eastAsia="Times New Roman" w:cs="Times New Roman"/>
          <w:color w:val="auto"/>
          <w:lang w:eastAsia="ar-SA"/>
        </w:rPr>
        <w:t>. Inna forma – za zgodą Zamawiającego.</w:t>
      </w:r>
    </w:p>
    <w:p w14:paraId="4464AF12" w14:textId="77777777" w:rsidR="0046007F" w:rsidRDefault="0046007F" w:rsidP="00AC7A84">
      <w:pPr>
        <w:rPr>
          <w:b/>
          <w:bCs/>
        </w:rPr>
      </w:pPr>
    </w:p>
    <w:p w14:paraId="765BE34B" w14:textId="369A24C6" w:rsidR="0046007F" w:rsidRPr="0046007F" w:rsidRDefault="0046007F" w:rsidP="0046007F">
      <w:pPr>
        <w:suppressAutoHyphens/>
        <w:spacing w:after="0" w:line="240" w:lineRule="auto"/>
        <w:jc w:val="center"/>
        <w:rPr>
          <w:rFonts w:eastAsia="Times New Roman" w:cs="Times New Roman"/>
          <w:color w:val="auto"/>
          <w:lang w:eastAsia="ar-SA"/>
        </w:rPr>
      </w:pPr>
      <w:r w:rsidRPr="0046007F">
        <w:rPr>
          <w:rFonts w:eastAsia="Times New Roman" w:cs="Times New Roman"/>
          <w:b/>
          <w:color w:val="auto"/>
          <w:lang w:eastAsia="ar-SA"/>
        </w:rPr>
        <w:t xml:space="preserve">Zamawiający zastrzega możliwość zakończenia postępowania w każdym czasie bez podawania przyczyn </w:t>
      </w:r>
      <w:r w:rsidR="00175856">
        <w:rPr>
          <w:rFonts w:eastAsia="Times New Roman" w:cs="Times New Roman"/>
          <w:b/>
          <w:color w:val="auto"/>
          <w:lang w:eastAsia="ar-SA"/>
        </w:rPr>
        <w:br/>
      </w:r>
      <w:r w:rsidRPr="0046007F">
        <w:rPr>
          <w:rFonts w:eastAsia="Times New Roman" w:cs="Times New Roman"/>
          <w:b/>
          <w:color w:val="auto"/>
          <w:lang w:eastAsia="ar-SA"/>
        </w:rPr>
        <w:t>i bez wyłonienia najkorzystniejszej oferty.</w:t>
      </w:r>
    </w:p>
    <w:p w14:paraId="0A04D494" w14:textId="719D496A" w:rsidR="00406F02" w:rsidRDefault="00406F02">
      <w:pPr>
        <w:rPr>
          <w:b/>
          <w:bCs/>
        </w:rPr>
      </w:pPr>
      <w:r>
        <w:rPr>
          <w:b/>
          <w:bCs/>
        </w:rPr>
        <w:br w:type="page"/>
      </w:r>
    </w:p>
    <w:p w14:paraId="07C3AC62" w14:textId="77777777" w:rsidR="00406F02" w:rsidRPr="002E52AF" w:rsidRDefault="00406F02" w:rsidP="00406F02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2"/>
        </w:rPr>
      </w:pPr>
      <w:r w:rsidRPr="002E52AF">
        <w:rPr>
          <w:rFonts w:ascii="Times New Roman" w:hAnsi="Times New Roman" w:cs="Times New Roman"/>
          <w:b/>
          <w:i/>
          <w:color w:val="2F5496" w:themeColor="accent1" w:themeShade="BF"/>
          <w:sz w:val="22"/>
        </w:rPr>
        <w:lastRenderedPageBreak/>
        <w:t>INFORMACJA O PRZETWARZANIU DANYCH OSOBOWYCH</w:t>
      </w:r>
    </w:p>
    <w:p w14:paraId="78B8E67E" w14:textId="77777777" w:rsidR="00406F02" w:rsidRDefault="00406F02" w:rsidP="00406F02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2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2"/>
        </w:rPr>
        <w:t>Osób biorących udział w postępowaniu o udzielenie zamówienia publicznego</w:t>
      </w:r>
    </w:p>
    <w:p w14:paraId="686F6722" w14:textId="77777777" w:rsidR="00406F02" w:rsidRPr="002E52AF" w:rsidRDefault="00406F02" w:rsidP="00406F02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2"/>
        </w:rPr>
      </w:pPr>
      <w:r>
        <w:rPr>
          <w:rFonts w:ascii="Times New Roman" w:hAnsi="Times New Roman" w:cs="Times New Roman"/>
          <w:b/>
          <w:i/>
          <w:color w:val="2F5496" w:themeColor="accent1" w:themeShade="BF"/>
          <w:sz w:val="22"/>
        </w:rPr>
        <w:t xml:space="preserve"> </w:t>
      </w:r>
      <w:r w:rsidRPr="002E52AF">
        <w:rPr>
          <w:rFonts w:ascii="Times New Roman" w:hAnsi="Times New Roman" w:cs="Times New Roman"/>
          <w:b/>
          <w:i/>
          <w:color w:val="2F5496" w:themeColor="accent1" w:themeShade="BF"/>
          <w:sz w:val="22"/>
        </w:rPr>
        <w:t xml:space="preserve">w Uzdrowisku Szczawno-Jedlina S.A. </w:t>
      </w:r>
    </w:p>
    <w:p w14:paraId="14D46AD5" w14:textId="77777777" w:rsidR="00406F02" w:rsidRDefault="00406F02" w:rsidP="00406F02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b/>
          <w:i/>
          <w:color w:val="000000" w:themeColor="text1"/>
          <w:sz w:val="22"/>
        </w:rPr>
      </w:pPr>
    </w:p>
    <w:p w14:paraId="34131AF0" w14:textId="77777777" w:rsidR="00406F02" w:rsidRPr="002E52AF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2"/>
        </w:rPr>
      </w:pPr>
      <w:r w:rsidRPr="00FE4245">
        <w:rPr>
          <w:rFonts w:ascii="Times New Roman" w:hAnsi="Times New Roman" w:cs="Times New Roman"/>
          <w:color w:val="000000" w:themeColor="text1"/>
          <w:sz w:val="22"/>
        </w:rPr>
        <w:t>Administratorem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Pani/Pana </w:t>
      </w:r>
      <w:r w:rsidRPr="00FE4245">
        <w:rPr>
          <w:rFonts w:ascii="Times New Roman" w:hAnsi="Times New Roman" w:cs="Times New Roman"/>
          <w:color w:val="000000" w:themeColor="text1"/>
          <w:sz w:val="22"/>
        </w:rPr>
        <w:t xml:space="preserve">danych osobowych </w:t>
      </w:r>
      <w:r>
        <w:rPr>
          <w:rFonts w:ascii="Times New Roman" w:hAnsi="Times New Roman" w:cs="Times New Roman"/>
          <w:color w:val="000000" w:themeColor="text1"/>
          <w:sz w:val="22"/>
        </w:rPr>
        <w:t>jest</w:t>
      </w:r>
      <w:r w:rsidRPr="00FE4245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2E52AF">
        <w:rPr>
          <w:rFonts w:ascii="Times New Roman" w:hAnsi="Times New Roman" w:cs="Times New Roman"/>
          <w:b/>
          <w:bCs/>
          <w:color w:val="2F5496" w:themeColor="accent1" w:themeShade="BF"/>
          <w:sz w:val="22"/>
        </w:rPr>
        <w:t>Uzdrowisko Szczawno-Jedlina S.A. z/s ul.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2"/>
        </w:rPr>
        <w:t xml:space="preserve"> Wojska Polskiego 6</w:t>
      </w:r>
      <w:r w:rsidRPr="002E52AF">
        <w:rPr>
          <w:rFonts w:ascii="Times New Roman" w:hAnsi="Times New Roman" w:cs="Times New Roman"/>
          <w:b/>
          <w:bCs/>
          <w:color w:val="2F5496" w:themeColor="accent1" w:themeShade="BF"/>
          <w:sz w:val="22"/>
        </w:rPr>
        <w:t>, 58-310 Szczawno-Zdrój</w:t>
      </w:r>
      <w:r w:rsidRPr="002E52AF">
        <w:rPr>
          <w:rFonts w:ascii="Times New Roman" w:hAnsi="Times New Roman" w:cs="Times New Roman"/>
          <w:color w:val="2F5496" w:themeColor="accent1" w:themeShade="BF"/>
          <w:sz w:val="22"/>
        </w:rPr>
        <w:t>.</w:t>
      </w:r>
    </w:p>
    <w:p w14:paraId="5BFD2D72" w14:textId="77777777" w:rsidR="00406F02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2031D1">
        <w:rPr>
          <w:rFonts w:ascii="Times New Roman" w:hAnsi="Times New Roman" w:cs="Times New Roman"/>
          <w:color w:val="000000" w:themeColor="text1"/>
          <w:sz w:val="22"/>
        </w:rPr>
        <w:t>Dane osobowe przetwarzane są zgodnie z</w:t>
      </w:r>
      <w:r w:rsidRPr="002031D1">
        <w:t xml:space="preserve"> 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art. 6 ust. 1 lit. c RODO w celu związanym z postępowaniem o udzielenie niniejszego zamówienia publicznego </w:t>
      </w:r>
    </w:p>
    <w:p w14:paraId="1AC55A77" w14:textId="77777777" w:rsidR="00406F02" w:rsidRPr="002031D1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Dane pozyskiwane są bezpośrednio </w:t>
      </w:r>
      <w:r>
        <w:rPr>
          <w:rFonts w:ascii="Times New Roman" w:hAnsi="Times New Roman" w:cs="Times New Roman"/>
          <w:color w:val="000000" w:themeColor="text1"/>
          <w:sz w:val="22"/>
        </w:rPr>
        <w:t>od Pani/Pana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 wyłącznie w zakresie koniecznym </w:t>
      </w:r>
      <w:r>
        <w:rPr>
          <w:rFonts w:ascii="Times New Roman" w:hAnsi="Times New Roman" w:cs="Times New Roman"/>
          <w:color w:val="000000" w:themeColor="text1"/>
          <w:sz w:val="22"/>
        </w:rPr>
        <w:t>przeprowadzenia postępowania.</w:t>
      </w:r>
    </w:p>
    <w:p w14:paraId="202C37DC" w14:textId="77777777" w:rsidR="00406F02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O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>bowiązek podania przez Panią/Pana danych osobowych bezpośrednio Pani/Pana dotyczących jest wymogiem ustawowym określonym w przepisach ustawy P</w:t>
      </w:r>
      <w:r>
        <w:rPr>
          <w:rFonts w:ascii="Times New Roman" w:hAnsi="Times New Roman" w:cs="Times New Roman"/>
          <w:color w:val="000000" w:themeColor="text1"/>
          <w:sz w:val="22"/>
        </w:rPr>
        <w:t>ZP (Prawo zamówień publicznych)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>, związanym z udziałem w postępowaniu o udzielenie zamówienia publicznego; konsekwencje niepodania określonych danych wynikają z</w:t>
      </w:r>
      <w:r>
        <w:rPr>
          <w:rFonts w:ascii="Times New Roman" w:hAnsi="Times New Roman" w:cs="Times New Roman"/>
          <w:color w:val="000000" w:themeColor="text1"/>
          <w:sz w:val="22"/>
        </w:rPr>
        <w:t> 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ustawy </w:t>
      </w:r>
      <w:r>
        <w:rPr>
          <w:rFonts w:ascii="Times New Roman" w:hAnsi="Times New Roman" w:cs="Times New Roman"/>
          <w:color w:val="000000" w:themeColor="text1"/>
          <w:sz w:val="22"/>
        </w:rPr>
        <w:t>PZP.</w:t>
      </w:r>
    </w:p>
    <w:p w14:paraId="5B67C857" w14:textId="77777777" w:rsidR="00406F02" w:rsidRPr="006B1B21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6B1B21">
        <w:rPr>
          <w:rFonts w:ascii="Times New Roman" w:hAnsi="Times New Roman" w:cs="Times New Roman"/>
          <w:color w:val="000000" w:themeColor="text1"/>
          <w:sz w:val="22"/>
        </w:rPr>
        <w:t xml:space="preserve">Przysługuje </w:t>
      </w:r>
      <w:r>
        <w:rPr>
          <w:rFonts w:ascii="Times New Roman" w:hAnsi="Times New Roman" w:cs="Times New Roman"/>
          <w:color w:val="000000" w:themeColor="text1"/>
          <w:sz w:val="22"/>
        </w:rPr>
        <w:t>Pani/Panu prawo</w:t>
      </w:r>
      <w:r w:rsidRPr="006B1B21">
        <w:rPr>
          <w:rFonts w:ascii="Times New Roman" w:hAnsi="Times New Roman" w:cs="Times New Roman"/>
          <w:color w:val="000000" w:themeColor="text1"/>
          <w:sz w:val="22"/>
        </w:rPr>
        <w:t xml:space="preserve"> dostępu do treści danych oraz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żądania </w:t>
      </w:r>
      <w:r w:rsidRPr="006B1B21">
        <w:rPr>
          <w:rFonts w:ascii="Times New Roman" w:hAnsi="Times New Roman" w:cs="Times New Roman"/>
          <w:color w:val="000000" w:themeColor="text1"/>
          <w:sz w:val="22"/>
        </w:rPr>
        <w:t>ich sprostowania, usunięcia lub ograniczenia przetwarza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nia, </w:t>
      </w:r>
      <w:r w:rsidRPr="006B1B21">
        <w:rPr>
          <w:rFonts w:ascii="Times New Roman" w:hAnsi="Times New Roman" w:cs="Times New Roman"/>
          <w:color w:val="000000" w:themeColor="text1"/>
          <w:sz w:val="22"/>
        </w:rPr>
        <w:t>jak również prawo do cofnięcia zgody w dowolnym momencie oraz prawo do wniesienia sk</w:t>
      </w:r>
      <w:r>
        <w:rPr>
          <w:rFonts w:ascii="Times New Roman" w:hAnsi="Times New Roman" w:cs="Times New Roman"/>
          <w:color w:val="000000" w:themeColor="text1"/>
          <w:sz w:val="22"/>
        </w:rPr>
        <w:t>argi do organu nadzorczego, tj.</w:t>
      </w:r>
      <w:r w:rsidRPr="006B1B21">
        <w:rPr>
          <w:rFonts w:ascii="Times New Roman" w:hAnsi="Times New Roman" w:cs="Times New Roman"/>
          <w:color w:val="000000" w:themeColor="text1"/>
          <w:sz w:val="22"/>
        </w:rPr>
        <w:t xml:space="preserve"> Prezesa Urzędu Ochrony Danych Osobowych.</w:t>
      </w:r>
    </w:p>
    <w:p w14:paraId="377D8E25" w14:textId="77777777" w:rsidR="00406F02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Udostępnione przez mnie dane nie będą udostępniane podmiotom trzecim. odbiorcami Pani/Pana danych osobowych będą osoby lub podmioty, którym udostępniona zostanie dokumentacja postępowania w oparciu o </w:t>
      </w:r>
      <w:r>
        <w:rPr>
          <w:rFonts w:ascii="Times New Roman" w:hAnsi="Times New Roman" w:cs="Times New Roman"/>
          <w:color w:val="000000" w:themeColor="text1"/>
          <w:sz w:val="22"/>
        </w:rPr>
        <w:t>zapisy ustawy PZP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66C2E16E" w14:textId="77777777" w:rsidR="00406F02" w:rsidRPr="002031D1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Pani/Pana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 dane nie będą podlegały profilowaniu.</w:t>
      </w:r>
    </w:p>
    <w:p w14:paraId="5D4F1772" w14:textId="77777777" w:rsidR="00406F02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Pani/Pana </w:t>
      </w:r>
      <w:r w:rsidRPr="00FE4245">
        <w:rPr>
          <w:rFonts w:ascii="Times New Roman" w:hAnsi="Times New Roman" w:cs="Times New Roman"/>
          <w:color w:val="000000" w:themeColor="text1"/>
          <w:sz w:val="22"/>
        </w:rPr>
        <w:t>dan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e </w:t>
      </w:r>
      <w:r w:rsidRPr="00FE4245">
        <w:rPr>
          <w:rFonts w:ascii="Times New Roman" w:hAnsi="Times New Roman" w:cs="Times New Roman"/>
          <w:color w:val="000000" w:themeColor="text1"/>
          <w:sz w:val="22"/>
        </w:rPr>
        <w:t>osobow</w:t>
      </w:r>
      <w:r>
        <w:rPr>
          <w:rFonts w:ascii="Times New Roman" w:hAnsi="Times New Roman" w:cs="Times New Roman"/>
          <w:color w:val="000000" w:themeColor="text1"/>
          <w:sz w:val="22"/>
        </w:rPr>
        <w:t>e nie będą przekazywane</w:t>
      </w:r>
      <w:r w:rsidRPr="00FE4245">
        <w:rPr>
          <w:rFonts w:ascii="Times New Roman" w:hAnsi="Times New Roman" w:cs="Times New Roman"/>
          <w:color w:val="000000" w:themeColor="text1"/>
          <w:sz w:val="22"/>
        </w:rPr>
        <w:t xml:space="preserve"> do państwa trzeciego lub organizacji międzynarodowej.</w:t>
      </w:r>
    </w:p>
    <w:p w14:paraId="3E434C20" w14:textId="77777777" w:rsidR="00406F02" w:rsidRPr="00924F6C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Pani/Pana </w:t>
      </w:r>
      <w:r w:rsidRPr="00924F6C">
        <w:rPr>
          <w:rFonts w:ascii="Times New Roman" w:hAnsi="Times New Roman" w:cs="Times New Roman"/>
          <w:color w:val="000000" w:themeColor="text1"/>
          <w:sz w:val="22"/>
        </w:rPr>
        <w:t xml:space="preserve">dane osobowe będą przechowywane przez okres, w jakim będzie odbywało się </w:t>
      </w:r>
      <w:r>
        <w:rPr>
          <w:rFonts w:ascii="Times New Roman" w:hAnsi="Times New Roman" w:cs="Times New Roman"/>
          <w:color w:val="000000" w:themeColor="text1"/>
          <w:sz w:val="22"/>
        </w:rPr>
        <w:t>postępowanie</w:t>
      </w:r>
      <w:r w:rsidRPr="00924F6C">
        <w:rPr>
          <w:rFonts w:ascii="Times New Roman" w:hAnsi="Times New Roman" w:cs="Times New Roman"/>
          <w:color w:val="000000" w:themeColor="text1"/>
          <w:sz w:val="22"/>
        </w:rPr>
        <w:t xml:space="preserve"> oraz przez okres wymagany przepisami prawa, 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zgodnie z </w:t>
      </w:r>
      <w:r>
        <w:rPr>
          <w:rFonts w:ascii="Times New Roman" w:hAnsi="Times New Roman" w:cs="Times New Roman"/>
          <w:color w:val="000000" w:themeColor="text1"/>
          <w:sz w:val="22"/>
        </w:rPr>
        <w:t>przepisami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 xml:space="preserve"> ustawy P</w:t>
      </w:r>
      <w:r>
        <w:rPr>
          <w:rFonts w:ascii="Times New Roman" w:hAnsi="Times New Roman" w:cs="Times New Roman"/>
          <w:color w:val="000000" w:themeColor="text1"/>
          <w:sz w:val="22"/>
        </w:rPr>
        <w:t>ZP</w:t>
      </w:r>
      <w:r w:rsidRPr="002031D1">
        <w:rPr>
          <w:rFonts w:ascii="Times New Roman" w:hAnsi="Times New Roman" w:cs="Times New Roman"/>
          <w:color w:val="000000" w:themeColor="text1"/>
          <w:sz w:val="22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36CC4E0E" w14:textId="77777777" w:rsidR="00406F02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924F6C">
        <w:rPr>
          <w:rFonts w:ascii="Times New Roman" w:hAnsi="Times New Roman" w:cs="Times New Roman"/>
          <w:color w:val="000000" w:themeColor="text1"/>
          <w:sz w:val="22"/>
        </w:rPr>
        <w:t xml:space="preserve"> Do przetwarzania danych osobowych dopuszczone są osoby pracujące na stanowiskach, dla których dostęp do danych został zdefiniowany jako uzasadniony i wynika ściśle z zakresu obowiązków pracownika. </w:t>
      </w:r>
    </w:p>
    <w:p w14:paraId="56DB2E2D" w14:textId="77777777" w:rsidR="00406F02" w:rsidRPr="00924F6C" w:rsidRDefault="00406F02" w:rsidP="00406F02">
      <w:pPr>
        <w:pStyle w:val="Akapitzlist"/>
        <w:numPr>
          <w:ilvl w:val="0"/>
          <w:numId w:val="1"/>
        </w:numPr>
        <w:spacing w:after="24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924F6C">
        <w:rPr>
          <w:rFonts w:ascii="Times New Roman" w:hAnsi="Times New Roman" w:cs="Times New Roman"/>
          <w:b/>
          <w:i/>
          <w:color w:val="000000" w:themeColor="text1"/>
          <w:sz w:val="22"/>
        </w:rPr>
        <w:t>Inspektorem Ochrony Danych Osobowych w Uzdrowisku Szczawno-Jedlina jest Pani</w:t>
      </w:r>
      <w:r w:rsidRPr="00924F6C">
        <w:rPr>
          <w:rFonts w:ascii="Times New Roman" w:hAnsi="Times New Roman" w:cs="Times New Roman"/>
          <w:b/>
          <w:i/>
          <w:color w:val="0070C0"/>
          <w:sz w:val="22"/>
        </w:rPr>
        <w:t xml:space="preserve"> </w:t>
      </w:r>
      <w:r w:rsidRPr="00924F6C">
        <w:rPr>
          <w:rFonts w:ascii="Times New Roman" w:hAnsi="Times New Roman" w:cs="Times New Roman"/>
          <w:b/>
          <w:i/>
          <w:color w:val="2F5496" w:themeColor="accent1" w:themeShade="BF"/>
          <w:sz w:val="22"/>
        </w:rPr>
        <w:t>Magdalena Motyl</w:t>
      </w:r>
      <w:r w:rsidRPr="00924F6C">
        <w:rPr>
          <w:rFonts w:ascii="Times New Roman" w:hAnsi="Times New Roman" w:cs="Times New Roman"/>
          <w:b/>
          <w:i/>
          <w:color w:val="000000" w:themeColor="text1"/>
          <w:sz w:val="22"/>
        </w:rPr>
        <w:t>, tel. 74/849-31-</w:t>
      </w:r>
      <w:r>
        <w:rPr>
          <w:rFonts w:ascii="Times New Roman" w:hAnsi="Times New Roman" w:cs="Times New Roman"/>
          <w:b/>
          <w:i/>
          <w:color w:val="000000" w:themeColor="text1"/>
          <w:sz w:val="22"/>
        </w:rPr>
        <w:t>5</w:t>
      </w:r>
      <w:r w:rsidRPr="00924F6C">
        <w:rPr>
          <w:rFonts w:ascii="Times New Roman" w:hAnsi="Times New Roman" w:cs="Times New Roman"/>
          <w:b/>
          <w:i/>
          <w:color w:val="000000" w:themeColor="text1"/>
          <w:sz w:val="22"/>
        </w:rPr>
        <w:t>0, e-mail:</w:t>
      </w:r>
      <w:r w:rsidRPr="00924F6C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hyperlink r:id="rId8" w:history="1">
        <w:r w:rsidRPr="00055078">
          <w:rPr>
            <w:rStyle w:val="Hipercze"/>
            <w:rFonts w:ascii="Times New Roman" w:hAnsi="Times New Roman" w:cs="Times New Roman"/>
            <w:sz w:val="22"/>
          </w:rPr>
          <w:t>sekretariat@szczawno-jedlina.pl</w:t>
        </w:r>
      </w:hyperlink>
      <w:r>
        <w:rPr>
          <w:rFonts w:ascii="Times New Roman" w:hAnsi="Times New Roman" w:cs="Times New Roman"/>
          <w:i/>
          <w:color w:val="2F5496" w:themeColor="accent1" w:themeShade="BF"/>
          <w:sz w:val="22"/>
        </w:rPr>
        <w:t xml:space="preserve">. </w:t>
      </w:r>
    </w:p>
    <w:p w14:paraId="3A16623E" w14:textId="77777777" w:rsidR="0046007F" w:rsidRPr="005265E2" w:rsidRDefault="0046007F" w:rsidP="00AC7A84">
      <w:pPr>
        <w:rPr>
          <w:b/>
          <w:bCs/>
        </w:rPr>
      </w:pPr>
    </w:p>
    <w:sectPr w:rsidR="0046007F" w:rsidRPr="005265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8FD2" w14:textId="77777777" w:rsidR="00DA1E60" w:rsidRDefault="00DA1E60" w:rsidP="0046007F">
      <w:pPr>
        <w:spacing w:after="0" w:line="240" w:lineRule="auto"/>
      </w:pPr>
      <w:r>
        <w:separator/>
      </w:r>
    </w:p>
  </w:endnote>
  <w:endnote w:type="continuationSeparator" w:id="0">
    <w:p w14:paraId="0750C41C" w14:textId="77777777" w:rsidR="00DA1E60" w:rsidRDefault="00DA1E60" w:rsidP="0046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4B6A" w14:textId="77777777" w:rsidR="00DA1E60" w:rsidRDefault="00DA1E60" w:rsidP="0046007F">
      <w:pPr>
        <w:spacing w:after="0" w:line="240" w:lineRule="auto"/>
      </w:pPr>
      <w:r>
        <w:separator/>
      </w:r>
    </w:p>
  </w:footnote>
  <w:footnote w:type="continuationSeparator" w:id="0">
    <w:p w14:paraId="656850A0" w14:textId="77777777" w:rsidR="00DA1E60" w:rsidRDefault="00DA1E60" w:rsidP="0046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175E" w14:textId="3D3A0188" w:rsidR="0046007F" w:rsidRDefault="0046007F">
    <w:pPr>
      <w:pStyle w:val="Nagwek"/>
    </w:pPr>
    <w:bookmarkStart w:id="0" w:name="_Hlk48204424"/>
    <w:r w:rsidRPr="0046007F">
      <w:rPr>
        <w:rFonts w:eastAsia="Times New Roman" w:cs="Times New Roman"/>
        <w:i/>
        <w:noProof/>
        <w:color w:val="auto"/>
        <w:lang w:eastAsia="ar-SA"/>
      </w:rPr>
      <w:drawing>
        <wp:inline distT="0" distB="0" distL="0" distR="0" wp14:anchorId="05A2F4A1" wp14:editId="0D1F548A">
          <wp:extent cx="5760720" cy="886460"/>
          <wp:effectExtent l="0" t="0" r="0" b="8890"/>
          <wp:docPr id="1046295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7687"/>
    <w:multiLevelType w:val="hybridMultilevel"/>
    <w:tmpl w:val="EBCA4DE4"/>
    <w:lvl w:ilvl="0" w:tplc="8968C226">
      <w:start w:val="1"/>
      <w:numFmt w:val="decimal"/>
      <w:lvlText w:val="%1."/>
      <w:lvlJc w:val="left"/>
      <w:pPr>
        <w:ind w:left="720" w:hanging="360"/>
      </w:pPr>
      <w:rPr>
        <w:b/>
        <w:bCs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5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39"/>
    <w:rsid w:val="000C59D6"/>
    <w:rsid w:val="00131610"/>
    <w:rsid w:val="00175856"/>
    <w:rsid w:val="0024449C"/>
    <w:rsid w:val="00406F02"/>
    <w:rsid w:val="00450544"/>
    <w:rsid w:val="0046007F"/>
    <w:rsid w:val="005265E2"/>
    <w:rsid w:val="00654629"/>
    <w:rsid w:val="009910C4"/>
    <w:rsid w:val="00AC7A84"/>
    <w:rsid w:val="00C83639"/>
    <w:rsid w:val="00D92023"/>
    <w:rsid w:val="00D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BCA2"/>
  <w15:chartTrackingRefBased/>
  <w15:docId w15:val="{EE193CA2-A812-4057-AD3D-9193497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Arial"/>
        <w:color w:val="333333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6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6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6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6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6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6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6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6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6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6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6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6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6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6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63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63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6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6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6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65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07F"/>
  </w:style>
  <w:style w:type="paragraph" w:styleId="Stopka">
    <w:name w:val="footer"/>
    <w:basedOn w:val="Normalny"/>
    <w:link w:val="StopkaZnak"/>
    <w:uiPriority w:val="99"/>
    <w:unhideWhenUsed/>
    <w:rsid w:val="00460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czawno-jedl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fajek@szczawno-jedl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Fajek</dc:creator>
  <cp:keywords/>
  <dc:description/>
  <cp:lastModifiedBy>Marek Fajek</cp:lastModifiedBy>
  <cp:revision>7</cp:revision>
  <cp:lastPrinted>2025-12-03T12:51:00Z</cp:lastPrinted>
  <dcterms:created xsi:type="dcterms:W3CDTF">2025-12-03T11:59:00Z</dcterms:created>
  <dcterms:modified xsi:type="dcterms:W3CDTF">2025-12-03T12:52:00Z</dcterms:modified>
</cp:coreProperties>
</file>