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4"/>
        <w:gridCol w:w="6339"/>
      </w:tblGrid>
      <w:tr w:rsidR="003000D8" w:rsidRPr="003000D8" w14:paraId="527E5739" w14:textId="77777777" w:rsidTr="00E929AA">
        <w:trPr>
          <w:trHeight w:val="10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203AC" w14:textId="5E211EDC" w:rsidR="003000D8" w:rsidRPr="003000D8" w:rsidRDefault="003000D8" w:rsidP="003000D8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000D8">
              <w:rPr>
                <w:rFonts w:ascii="Times New Roman" w:eastAsia="Times New Roman" w:hAnsi="Times New Roman" w:cs="Times New Roman"/>
                <w:lang w:eastAsia="ar-SA"/>
              </w:rPr>
              <w:t xml:space="preserve">             </w:t>
            </w:r>
            <w:r w:rsidRPr="003000D8">
              <w:rPr>
                <w:rFonts w:ascii="Times New Roman" w:eastAsia="Times New Roman" w:hAnsi="Times New Roman" w:cs="Times New Roman"/>
                <w:noProof/>
                <w:lang w:eastAsia="ar-SA"/>
              </w:rPr>
              <w:drawing>
                <wp:inline distT="0" distB="0" distL="0" distR="0" wp14:anchorId="3F0F2382" wp14:editId="36C27C23">
                  <wp:extent cx="685800" cy="8953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95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3C856" w14:textId="251F8A88" w:rsidR="003000D8" w:rsidRPr="003000D8" w:rsidRDefault="003000D8" w:rsidP="003000D8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00D8">
              <w:rPr>
                <w:rFonts w:ascii="Times New Roman" w:eastAsia="Times New Roman" w:hAnsi="Times New Roman" w:cs="Times New Roman"/>
                <w:lang w:eastAsia="ar-SA"/>
              </w:rPr>
              <w:t>Znak sprawy:</w:t>
            </w:r>
            <w:r w:rsidRPr="003000D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</w:t>
            </w:r>
            <w:r w:rsidRPr="003000D8">
              <w:rPr>
                <w:rFonts w:ascii="Times New Roman" w:eastAsia="Times New Roman" w:hAnsi="Times New Roman" w:cs="Times New Roman"/>
                <w:lang w:eastAsia="ar-SA"/>
              </w:rPr>
              <w:t>NZP/</w:t>
            </w:r>
            <w:r w:rsidR="0033289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  <w:r w:rsidR="008D582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/2022</w:t>
            </w:r>
          </w:p>
          <w:p w14:paraId="76893F77" w14:textId="77777777" w:rsidR="003000D8" w:rsidRPr="003000D8" w:rsidRDefault="003000D8" w:rsidP="003000D8">
            <w:pPr>
              <w:tabs>
                <w:tab w:val="center" w:pos="4536"/>
                <w:tab w:val="right" w:pos="9072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CECC63F" w14:textId="77777777" w:rsidR="003000D8" w:rsidRPr="003000D8" w:rsidRDefault="003000D8" w:rsidP="003000D8">
            <w:pPr>
              <w:tabs>
                <w:tab w:val="center" w:pos="4536"/>
                <w:tab w:val="right" w:pos="9072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6E43320D" w14:textId="77777777" w:rsidR="001C0813" w:rsidRDefault="001C0813">
      <w:pPr>
        <w:rPr>
          <w:rFonts w:ascii="Calibri" w:hAnsi="Calibri" w:cs="Calibri"/>
          <w:color w:val="000000"/>
        </w:rPr>
      </w:pPr>
    </w:p>
    <w:p w14:paraId="24282291" w14:textId="77777777" w:rsidR="001C0813" w:rsidRDefault="001C0813">
      <w:pPr>
        <w:rPr>
          <w:rFonts w:ascii="Calibri" w:hAnsi="Calibri" w:cs="Calibri"/>
          <w:color w:val="000000"/>
        </w:rPr>
      </w:pPr>
    </w:p>
    <w:p w14:paraId="7D005344" w14:textId="1576C4AE" w:rsidR="009F67A7" w:rsidRDefault="00213104" w:rsidP="001C081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Działając w imieniu Uzdrowiska Szczawno-Jedlina S.A. z</w:t>
      </w:r>
      <w:r w:rsidR="001C0813">
        <w:rPr>
          <w:rFonts w:ascii="Calibri" w:hAnsi="Calibri" w:cs="Calibri"/>
          <w:color w:val="000000"/>
        </w:rPr>
        <w:t xml:space="preserve">apraszamy do złożenia oferty cenowej </w:t>
      </w:r>
      <w:r w:rsidR="001B6CC1">
        <w:rPr>
          <w:rFonts w:ascii="Calibri" w:hAnsi="Calibri" w:cs="Calibri"/>
          <w:color w:val="000000"/>
        </w:rPr>
        <w:t>w przedmiocie:</w:t>
      </w:r>
    </w:p>
    <w:p w14:paraId="071E370A" w14:textId="0863FF7C" w:rsidR="001B6CC1" w:rsidRDefault="001B6CC1" w:rsidP="001B6CC1">
      <w:r>
        <w:t>Dostawa i montaż nowych lamp oświetlenia awaryjnego typu LED w Domu Zdrojowym w Szczawnie Zdroju przy ul. Kolejowej 14.</w:t>
      </w:r>
    </w:p>
    <w:p w14:paraId="7978D5D5" w14:textId="7F4CFB54" w:rsidR="001B6CC1" w:rsidRDefault="001B6CC1" w:rsidP="001B6CC1">
      <w:r>
        <w:t xml:space="preserve">- typ. </w:t>
      </w:r>
      <w:proofErr w:type="spellStart"/>
      <w:r>
        <w:t>Beghelli</w:t>
      </w:r>
      <w:proofErr w:type="spellEnd"/>
      <w:r>
        <w:t xml:space="preserve"> LG 24 WSE 1-3 P lub zamiennik w ilości – 16  szt. </w:t>
      </w:r>
    </w:p>
    <w:p w14:paraId="237FB86F" w14:textId="4752CA10" w:rsidR="001B6CC1" w:rsidRDefault="001B6CC1" w:rsidP="001B6CC1">
      <w:r>
        <w:t>- Helios HE – 6 szt.</w:t>
      </w:r>
    </w:p>
    <w:p w14:paraId="75D34BFE" w14:textId="77777777" w:rsidR="001B6CC1" w:rsidRDefault="001B6CC1" w:rsidP="001B6CC1">
      <w:r>
        <w:t>-S7 system 1x8W – 2 szt.</w:t>
      </w:r>
    </w:p>
    <w:p w14:paraId="349DCCAD" w14:textId="77777777" w:rsidR="001B6CC1" w:rsidRDefault="001B6CC1" w:rsidP="001C0813"/>
    <w:p w14:paraId="3FED585E" w14:textId="348765E3" w:rsidR="001C0813" w:rsidRDefault="001C0813" w:rsidP="001C0813">
      <w:pPr>
        <w:pStyle w:val="Akapitzlist"/>
      </w:pPr>
      <w:r>
        <w:t>UWAGA: w ofercie prosimy o podanie:</w:t>
      </w:r>
    </w:p>
    <w:p w14:paraId="495C9213" w14:textId="234BA919" w:rsidR="001C0813" w:rsidRDefault="001C0813" w:rsidP="001C0813">
      <w:pPr>
        <w:pStyle w:val="Akapitzlist"/>
        <w:numPr>
          <w:ilvl w:val="0"/>
          <w:numId w:val="2"/>
        </w:numPr>
      </w:pPr>
      <w:r>
        <w:t xml:space="preserve">Ceny netto i brutto za </w:t>
      </w:r>
      <w:r w:rsidR="001B6CC1">
        <w:t>1 szt.</w:t>
      </w:r>
    </w:p>
    <w:p w14:paraId="5F85AE83" w14:textId="6444C939" w:rsidR="001C0813" w:rsidRDefault="001C0813" w:rsidP="001C0813">
      <w:pPr>
        <w:pStyle w:val="Akapitzlist"/>
        <w:numPr>
          <w:ilvl w:val="0"/>
          <w:numId w:val="2"/>
        </w:numPr>
      </w:pPr>
      <w:r>
        <w:t xml:space="preserve">Ceny netto i brutto za </w:t>
      </w:r>
      <w:r w:rsidR="001B6CC1">
        <w:t>całość</w:t>
      </w:r>
    </w:p>
    <w:p w14:paraId="348260BE" w14:textId="3A532A28" w:rsidR="001C0813" w:rsidRDefault="008D582F" w:rsidP="001C0813">
      <w:pPr>
        <w:pStyle w:val="Akapitzlist"/>
        <w:numPr>
          <w:ilvl w:val="0"/>
          <w:numId w:val="2"/>
        </w:numPr>
      </w:pPr>
      <w:r>
        <w:t>Opisu parametrów technicznych</w:t>
      </w:r>
    </w:p>
    <w:p w14:paraId="1553A0F7" w14:textId="3274897D" w:rsidR="001C0813" w:rsidRDefault="00EB7860" w:rsidP="001C0813">
      <w:pPr>
        <w:pStyle w:val="Akapitzlist"/>
        <w:numPr>
          <w:ilvl w:val="0"/>
          <w:numId w:val="2"/>
        </w:numPr>
      </w:pPr>
      <w:r>
        <w:t xml:space="preserve">Terminu wykonania </w:t>
      </w:r>
      <w:r w:rsidR="001B6CC1">
        <w:t>(dostawa i montaż) ul. Kolejowa 14 Szczawno-Zdrój</w:t>
      </w:r>
    </w:p>
    <w:p w14:paraId="54D94A4F" w14:textId="1BAD2791" w:rsidR="00EB7860" w:rsidRDefault="00EB7860" w:rsidP="001C0813">
      <w:pPr>
        <w:pStyle w:val="Akapitzlist"/>
        <w:numPr>
          <w:ilvl w:val="0"/>
          <w:numId w:val="2"/>
        </w:numPr>
      </w:pPr>
      <w:r>
        <w:t>Ceny dostawy</w:t>
      </w:r>
      <w:r w:rsidR="001B6CC1">
        <w:t xml:space="preserve"> i montażu</w:t>
      </w:r>
      <w:r>
        <w:t>.</w:t>
      </w:r>
    </w:p>
    <w:p w14:paraId="09DFEB7E" w14:textId="53568231" w:rsidR="00EB7860" w:rsidRDefault="00EB7860" w:rsidP="00EB7860">
      <w:r>
        <w:t>Płatność przelewem na konto wykonawcy w terminie 30 dni od daty wykonania dostawy i dostarczenia faktury VAT.</w:t>
      </w:r>
    </w:p>
    <w:p w14:paraId="263542C9" w14:textId="6B091249" w:rsidR="00EB7860" w:rsidRDefault="00EB7860" w:rsidP="00EB7860">
      <w:r>
        <w:t>UWAGA; Zamawiający dopuszcza inne formy płatności na wniosek i za uzyskaniem zgody Zamawiającego.</w:t>
      </w:r>
      <w:r w:rsidR="008D582F">
        <w:t xml:space="preserve"> Prosimy w takim wypadku o zaproponowanie sposobu płatności w treści oferty.</w:t>
      </w:r>
    </w:p>
    <w:p w14:paraId="684A68EE" w14:textId="34EDE1AB" w:rsidR="00EB7860" w:rsidRDefault="00E00956" w:rsidP="00EB7860">
      <w:r>
        <w:t>Gwarancja: min. 24 miesiące.</w:t>
      </w:r>
    </w:p>
    <w:p w14:paraId="24F73EE8" w14:textId="0CAFDB26" w:rsidR="00E00956" w:rsidRDefault="00E00956" w:rsidP="00EB7860"/>
    <w:p w14:paraId="517707E9" w14:textId="3C70A14C" w:rsidR="00A069FA" w:rsidRDefault="00A069FA" w:rsidP="00EB7860">
      <w:r>
        <w:t xml:space="preserve">Oferty prosimy złożyć poprzez e-mail na adres </w:t>
      </w:r>
      <w:hyperlink r:id="rId6" w:history="1">
        <w:r w:rsidRPr="00FF69D6">
          <w:rPr>
            <w:rStyle w:val="Hipercze"/>
          </w:rPr>
          <w:t>mfajek@szczawno-jedlina.pl</w:t>
        </w:r>
      </w:hyperlink>
      <w:r>
        <w:t xml:space="preserve"> do dnia </w:t>
      </w:r>
      <w:r w:rsidR="008D582F">
        <w:t>2</w:t>
      </w:r>
      <w:r w:rsidR="001B6CC1">
        <w:t>6</w:t>
      </w:r>
      <w:r w:rsidR="008D582F">
        <w:t xml:space="preserve">.01.2022r </w:t>
      </w:r>
      <w:r>
        <w:t xml:space="preserve">do godz. 12:00. </w:t>
      </w:r>
    </w:p>
    <w:p w14:paraId="3659A041" w14:textId="50D203A1" w:rsidR="00A069FA" w:rsidRDefault="00A069FA" w:rsidP="00EB7860">
      <w:r>
        <w:t xml:space="preserve">UWAGA: Zamawiający zastrzega możliwość poszukiwania ofert na własną rękę (np. za pomocą </w:t>
      </w:r>
      <w:proofErr w:type="spellStart"/>
      <w:r>
        <w:t>internetu</w:t>
      </w:r>
      <w:proofErr w:type="spellEnd"/>
      <w:r>
        <w:t>)</w:t>
      </w:r>
      <w:r w:rsidR="00336E74">
        <w:t xml:space="preserve"> lub unieważnienia p</w:t>
      </w:r>
      <w:bookmarkStart w:id="0" w:name="_GoBack"/>
      <w:bookmarkEnd w:id="0"/>
      <w:r w:rsidR="00336E74">
        <w:t>ostępowania w każdym czasie, także bez wyboru oferty.</w:t>
      </w:r>
    </w:p>
    <w:sectPr w:rsidR="00A0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51276"/>
    <w:multiLevelType w:val="hybridMultilevel"/>
    <w:tmpl w:val="BEE61612"/>
    <w:lvl w:ilvl="0" w:tplc="0338E68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17669"/>
    <w:multiLevelType w:val="hybridMultilevel"/>
    <w:tmpl w:val="EC2E21C0"/>
    <w:lvl w:ilvl="0" w:tplc="3662A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13"/>
    <w:rsid w:val="00061DA7"/>
    <w:rsid w:val="001B6CC1"/>
    <w:rsid w:val="001C0813"/>
    <w:rsid w:val="00213104"/>
    <w:rsid w:val="003000D8"/>
    <w:rsid w:val="00332893"/>
    <w:rsid w:val="00336E74"/>
    <w:rsid w:val="00423A3A"/>
    <w:rsid w:val="0049642A"/>
    <w:rsid w:val="004B63C0"/>
    <w:rsid w:val="004F459E"/>
    <w:rsid w:val="007F00BE"/>
    <w:rsid w:val="008D582F"/>
    <w:rsid w:val="009F67A7"/>
    <w:rsid w:val="00A069FA"/>
    <w:rsid w:val="00B86124"/>
    <w:rsid w:val="00DB7DF8"/>
    <w:rsid w:val="00DD38BF"/>
    <w:rsid w:val="00E00956"/>
    <w:rsid w:val="00EB7860"/>
    <w:rsid w:val="00FC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485A"/>
  <w15:chartTrackingRefBased/>
  <w15:docId w15:val="{067B709B-97D8-4A58-9F71-5B6C3450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08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081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B7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ajek@szczawno-jedlin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PF</dc:creator>
  <cp:keywords/>
  <dc:description/>
  <cp:lastModifiedBy>marek</cp:lastModifiedBy>
  <cp:revision>3</cp:revision>
  <dcterms:created xsi:type="dcterms:W3CDTF">2022-01-20T08:04:00Z</dcterms:created>
  <dcterms:modified xsi:type="dcterms:W3CDTF">2022-01-20T08:06:00Z</dcterms:modified>
</cp:coreProperties>
</file>